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2B" w:rsidRDefault="00CF1F2B" w:rsidP="00CF1F2B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8"/>
          <w:szCs w:val="22"/>
        </w:rPr>
        <w:t>BCP ECP</w:t>
      </w:r>
      <w:r w:rsidR="0084395E">
        <w:rPr>
          <w:rFonts w:cs="Arial"/>
          <w:b/>
          <w:sz w:val="28"/>
          <w:szCs w:val="22"/>
        </w:rPr>
        <w:t xml:space="preserve"> : </w:t>
      </w:r>
      <w:r>
        <w:rPr>
          <w:rFonts w:cs="Arial"/>
          <w:sz w:val="28"/>
          <w:szCs w:val="22"/>
        </w:rPr>
        <w:t>Grille de vérifi</w:t>
      </w:r>
      <w:r w:rsidR="0084395E">
        <w:rPr>
          <w:rFonts w:cs="Arial"/>
          <w:sz w:val="28"/>
          <w:szCs w:val="22"/>
        </w:rPr>
        <w:t>cation de conformité du sujet </w:t>
      </w:r>
    </w:p>
    <w:p w:rsidR="005C1ADD" w:rsidRDefault="009A06D1" w:rsidP="00CF1F2B">
      <w:pPr>
        <w:jc w:val="center"/>
        <w:rPr>
          <w:rFonts w:eastAsia="Arial Narrow" w:cs="Arial"/>
          <w:b/>
          <w:sz w:val="24"/>
          <w:szCs w:val="40"/>
        </w:rPr>
      </w:pPr>
      <w:r w:rsidRPr="009A06D1">
        <w:rPr>
          <w:rFonts w:eastAsia="Arial Narrow" w:cs="Arial"/>
          <w:b/>
          <w:sz w:val="24"/>
          <w:szCs w:val="40"/>
        </w:rPr>
        <w:t xml:space="preserve">Epreuve E31 Prestation de beauté et de bien-être visage et corps </w:t>
      </w:r>
    </w:p>
    <w:p w:rsidR="009A06D1" w:rsidRPr="009A06D1" w:rsidRDefault="009A06D1" w:rsidP="00CF1F2B">
      <w:pPr>
        <w:jc w:val="center"/>
        <w:rPr>
          <w:rFonts w:cs="Arial"/>
          <w:szCs w:val="22"/>
          <w:lang w:eastAsia="ar-SA"/>
        </w:rPr>
      </w:pPr>
      <w:r w:rsidRPr="009A06D1">
        <w:rPr>
          <w:rFonts w:eastAsia="Arial Narrow" w:cs="Arial"/>
          <w:b/>
          <w:sz w:val="24"/>
          <w:szCs w:val="40"/>
        </w:rPr>
        <w:t>Partie A : Etude de situations professionnelles</w:t>
      </w: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Noms des concepteurs : </w:t>
      </w: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Établissement de formation : </w:t>
      </w:r>
    </w:p>
    <w:tbl>
      <w:tblPr>
        <w:tblW w:w="509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3"/>
        <w:gridCol w:w="517"/>
        <w:gridCol w:w="600"/>
      </w:tblGrid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jc w:val="center"/>
              <w:rPr>
                <w:rFonts w:eastAsiaTheme="minorHAnsi"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de la forme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non</w:t>
            </w: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F02FEB" w:rsidP="00AE153C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Les maquettes numériques fournies sont utilisées</w:t>
            </w:r>
            <w:r w:rsidR="00AE153C">
              <w:rPr>
                <w:rFonts w:cs="Arial"/>
                <w:bCs/>
                <w:sz w:val="20"/>
                <w:szCs w:val="20"/>
              </w:rPr>
              <w:t xml:space="preserve"> (sujet, corrigé, dossier technique)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comporte :</w:t>
            </w:r>
          </w:p>
          <w:p w:rsidR="009A06D1" w:rsidRDefault="009A06D1" w:rsidP="009A06D1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>Un contexte professionnel</w:t>
            </w:r>
          </w:p>
          <w:p w:rsidR="009A06D1" w:rsidRDefault="009A06D1" w:rsidP="009A06D1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 xml:space="preserve">Une ou plusieurs situations professionnelles </w:t>
            </w:r>
          </w:p>
          <w:p w:rsidR="009A06D1" w:rsidRDefault="009A06D1" w:rsidP="009A06D1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>Des questions</w:t>
            </w:r>
          </w:p>
          <w:p w:rsidR="00B77763" w:rsidRDefault="009A06D1" w:rsidP="00B77763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>Un dossier technique</w:t>
            </w:r>
            <w:r w:rsidR="00B77763">
              <w:rPr>
                <w:rFonts w:cs="Arial"/>
                <w:iCs/>
                <w:sz w:val="20"/>
                <w:szCs w:val="20"/>
              </w:rPr>
              <w:t xml:space="preserve">                          - </w:t>
            </w:r>
            <w:r w:rsidR="00B77763" w:rsidRPr="0088013D">
              <w:rPr>
                <w:rFonts w:cs="Arial"/>
                <w:iCs/>
                <w:sz w:val="20"/>
                <w:szCs w:val="20"/>
              </w:rPr>
              <w:t>Des annexes à rendre (si nécessaire)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est conçu pour que le candidat réponde sur une copie d’ex</w:t>
            </w:r>
            <w:bookmarkStart w:id="0" w:name="_GoBack"/>
            <w:bookmarkEnd w:id="0"/>
            <w:r>
              <w:rPr>
                <w:rFonts w:cs="Arial"/>
                <w:iCs/>
                <w:sz w:val="20"/>
                <w:szCs w:val="20"/>
              </w:rPr>
              <w:t>amen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dossier technique compte 8 pages maximum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documents fo</w:t>
            </w:r>
            <w:r w:rsidR="0099369D">
              <w:rPr>
                <w:rFonts w:cs="Arial"/>
                <w:bCs/>
                <w:sz w:val="20"/>
                <w:szCs w:val="20"/>
              </w:rPr>
              <w:t>urnis dans le dossier technique</w:t>
            </w:r>
            <w:r>
              <w:rPr>
                <w:rFonts w:cs="Arial"/>
                <w:bCs/>
                <w:sz w:val="20"/>
                <w:szCs w:val="20"/>
              </w:rPr>
              <w:t xml:space="preserve"> sont nommés documents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documents sont numérotés et ont un titre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documents à compléter (s’il y en a) sont nommés annexes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annexes sont numérotées et ont un titre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Les documents fournis sont d’excellente qualité pour la reproduction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5C1C81" w:rsidP="00A756E7">
            <w:pPr>
              <w:rPr>
                <w:rFonts w:cs="Arial"/>
                <w:bCs/>
                <w:sz w:val="20"/>
                <w:szCs w:val="20"/>
              </w:rPr>
            </w:pPr>
            <w:r w:rsidRPr="007012FB">
              <w:rPr>
                <w:rFonts w:cs="Arial"/>
                <w:bCs/>
                <w:sz w:val="20"/>
                <w:szCs w:val="20"/>
              </w:rPr>
              <w:t>Les documents fournis sont récents</w:t>
            </w:r>
            <w:r>
              <w:rPr>
                <w:rFonts w:cs="Arial"/>
                <w:bCs/>
                <w:sz w:val="20"/>
                <w:szCs w:val="20"/>
              </w:rPr>
              <w:t xml:space="preserve"> et ne sont pas extraits de manuels scolaires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Les sources des documents fournis sont précisées </w:t>
            </w:r>
            <w:r>
              <w:rPr>
                <w:rFonts w:eastAsia="Wingdings" w:cs="Arial"/>
                <w:bCs/>
                <w:color w:val="000000"/>
                <w:sz w:val="20"/>
              </w:rPr>
              <w:t>(voir référencement bibliographique)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La police de caractère Arial taille 12 est respectée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shd w:val="clear" w:color="auto" w:fill="FFFFFF" w:themeFill="background1"/>
              <w:rPr>
                <w:rFonts w:cs="Arial"/>
                <w:bCs/>
                <w:sz w:val="20"/>
                <w:szCs w:val="20"/>
                <w:highlight w:val="white"/>
              </w:rPr>
            </w:pPr>
            <w:r>
              <w:rPr>
                <w:rFonts w:cs="Arial"/>
                <w:bCs/>
                <w:sz w:val="20"/>
                <w:szCs w:val="20"/>
              </w:rPr>
              <w:t>Les questions sont formulées avec des verbes d’action à l’infinitif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L’orthographe et la syntaxe sont vérifiées.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Les noms propres sont en majuscules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left" w:pos="9495"/>
              </w:tabs>
              <w:rPr>
                <w:rFonts w:cs="Arial"/>
                <w:highlight w:val="white"/>
              </w:rPr>
            </w:pPr>
            <w:r>
              <w:rPr>
                <w:rFonts w:cs="Arial"/>
                <w:bCs/>
                <w:sz w:val="20"/>
                <w:szCs w:val="20"/>
                <w:highlight w:val="white"/>
              </w:rPr>
              <w:t>Monsieur, madame sont écrits en toutes lettres et en minuscules ( exemple monsieur DUPONT 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shd w:val="clear" w:color="auto" w:fill="FFFFFF" w:themeFill="background1"/>
              <w:rPr>
                <w:rFonts w:cs="Arial"/>
                <w:highlight w:val="white"/>
              </w:rPr>
            </w:pPr>
            <w:r>
              <w:rPr>
                <w:rFonts w:cs="Arial"/>
                <w:bCs/>
                <w:sz w:val="20"/>
                <w:szCs w:val="20"/>
                <w:highlight w:val="white"/>
              </w:rPr>
              <w:t>Les virgules sont utilisées pour les valeurs chiffrées</w:t>
            </w:r>
            <w:r>
              <w:rPr>
                <w:sz w:val="20"/>
                <w:szCs w:val="20"/>
                <w:highlight w:val="white"/>
              </w:rPr>
              <w:t xml:space="preserve"> (et non des points)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  <w:highlight w:val="white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left" w:pos="9495"/>
              </w:tabs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Tout signe double ( ; ) est précédé et suivi d’un espace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Les unités réglementaires sont utilisées (par ex. millilitre : ml)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points sont mentionnés dans le sujet par « grande partie 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Les éléments de corrigé sont en rouge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fiche récapitulative de notation est complétée avec les questions et les savoirs associés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5C1C81">
        <w:trPr>
          <w:trHeight w:val="317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shd w:val="clear" w:color="auto" w:fill="D9D9D9" w:themeFill="background1" w:themeFillShade="D9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du fond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non</w:t>
            </w: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Le contexte professionnel est réaliste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ou les situations professionnelles sont représentatives du secteur d’activité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permet au candidat d’analyser des données (situation professionnelle, éléments fournis)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permet au candidat d’argumenter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 questions permettent au candidat de mobiliser tout ou partie des savoirs associés du pôle 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Le S1.1.4 liés à la conduite d’une prestation UV.  est support de questionnement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 questions permettent au candidat de montrer la rigueur de son vocabulaire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tabs>
                <w:tab w:val="right" w:pos="9498"/>
              </w:tabs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Les questions sont conformes avec les limites de connaissances du référentiel de certification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64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 questionnement est cohérent avec la durée de l’épreuve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Les documents sont tous utiles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bCs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 réponses du corrigé sont précises, les exigences et les tolérances sont indiquées.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  <w:tr w:rsidR="009A06D1" w:rsidTr="00A756E7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La répartition des points est explicitée, si nécessaire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9A06D1" w:rsidRDefault="009A06D1" w:rsidP="00A756E7">
            <w:pPr>
              <w:rPr>
                <w:rFonts w:cs="Arial"/>
                <w:b/>
                <w:sz w:val="24"/>
              </w:rPr>
            </w:pPr>
          </w:p>
        </w:tc>
      </w:tr>
    </w:tbl>
    <w:p w:rsidR="009A06D1" w:rsidRDefault="009A06D1" w:rsidP="0084395E">
      <w:pPr>
        <w:spacing w:after="120"/>
        <w:rPr>
          <w:rFonts w:eastAsia="Arial" w:cs="Arial"/>
          <w:b/>
          <w:color w:val="000000"/>
          <w:szCs w:val="22"/>
        </w:rPr>
      </w:pPr>
    </w:p>
    <w:sectPr w:rsidR="009A06D1" w:rsidSect="0084395E"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B60" w:rsidRDefault="005B3B60">
      <w:r>
        <w:separator/>
      </w:r>
    </w:p>
  </w:endnote>
  <w:endnote w:type="continuationSeparator" w:id="0">
    <w:p w:rsidR="005B3B60" w:rsidRDefault="005B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B60" w:rsidRDefault="005B3B60">
      <w:r>
        <w:separator/>
      </w:r>
    </w:p>
  </w:footnote>
  <w:footnote w:type="continuationSeparator" w:id="0">
    <w:p w:rsidR="005B3B60" w:rsidRDefault="005B3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81279"/>
    <w:multiLevelType w:val="hybridMultilevel"/>
    <w:tmpl w:val="B2BA00A6"/>
    <w:lvl w:ilvl="0" w:tplc="4C0A98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9E13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05801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E209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9745F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C209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EAC5D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609C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F022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77BD5302"/>
    <w:multiLevelType w:val="hybridMultilevel"/>
    <w:tmpl w:val="8C0C3D66"/>
    <w:lvl w:ilvl="0" w:tplc="062AC884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11181898">
      <w:start w:val="1"/>
      <w:numFmt w:val="lowerLetter"/>
      <w:lvlText w:val="%2."/>
      <w:lvlJc w:val="left"/>
      <w:pPr>
        <w:ind w:left="1440" w:hanging="360"/>
      </w:pPr>
    </w:lvl>
    <w:lvl w:ilvl="2" w:tplc="C42A36DC">
      <w:start w:val="1"/>
      <w:numFmt w:val="lowerRoman"/>
      <w:lvlText w:val="%3."/>
      <w:lvlJc w:val="right"/>
      <w:pPr>
        <w:ind w:left="2160" w:hanging="180"/>
      </w:pPr>
    </w:lvl>
    <w:lvl w:ilvl="3" w:tplc="26D2A098">
      <w:start w:val="1"/>
      <w:numFmt w:val="decimal"/>
      <w:lvlText w:val="%4."/>
      <w:lvlJc w:val="left"/>
      <w:pPr>
        <w:ind w:left="2880" w:hanging="360"/>
      </w:pPr>
    </w:lvl>
    <w:lvl w:ilvl="4" w:tplc="62D024E2">
      <w:start w:val="1"/>
      <w:numFmt w:val="lowerLetter"/>
      <w:lvlText w:val="%5."/>
      <w:lvlJc w:val="left"/>
      <w:pPr>
        <w:ind w:left="3600" w:hanging="360"/>
      </w:pPr>
    </w:lvl>
    <w:lvl w:ilvl="5" w:tplc="41B08E30">
      <w:start w:val="1"/>
      <w:numFmt w:val="lowerRoman"/>
      <w:lvlText w:val="%6."/>
      <w:lvlJc w:val="right"/>
      <w:pPr>
        <w:ind w:left="4320" w:hanging="180"/>
      </w:pPr>
    </w:lvl>
    <w:lvl w:ilvl="6" w:tplc="6FE4088E">
      <w:start w:val="1"/>
      <w:numFmt w:val="decimal"/>
      <w:lvlText w:val="%7."/>
      <w:lvlJc w:val="left"/>
      <w:pPr>
        <w:ind w:left="5040" w:hanging="360"/>
      </w:pPr>
    </w:lvl>
    <w:lvl w:ilvl="7" w:tplc="7450BB16">
      <w:start w:val="1"/>
      <w:numFmt w:val="lowerLetter"/>
      <w:lvlText w:val="%8."/>
      <w:lvlJc w:val="left"/>
      <w:pPr>
        <w:ind w:left="5760" w:hanging="360"/>
      </w:pPr>
    </w:lvl>
    <w:lvl w:ilvl="8" w:tplc="B830A1F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545F9"/>
    <w:multiLevelType w:val="hybridMultilevel"/>
    <w:tmpl w:val="59FEDD38"/>
    <w:lvl w:ilvl="0" w:tplc="5E52F54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0E1F0">
      <w:start w:val="1"/>
      <w:numFmt w:val="lowerLetter"/>
      <w:lvlText w:val="%2."/>
      <w:lvlJc w:val="left"/>
      <w:pPr>
        <w:ind w:left="1440" w:hanging="360"/>
      </w:pPr>
    </w:lvl>
    <w:lvl w:ilvl="2" w:tplc="49AE0A08">
      <w:start w:val="1"/>
      <w:numFmt w:val="lowerRoman"/>
      <w:lvlText w:val="%3."/>
      <w:lvlJc w:val="right"/>
      <w:pPr>
        <w:ind w:left="2160" w:hanging="180"/>
      </w:pPr>
    </w:lvl>
    <w:lvl w:ilvl="3" w:tplc="37A4DF92">
      <w:start w:val="1"/>
      <w:numFmt w:val="decimal"/>
      <w:lvlText w:val="%4."/>
      <w:lvlJc w:val="left"/>
      <w:pPr>
        <w:ind w:left="2880" w:hanging="360"/>
      </w:pPr>
    </w:lvl>
    <w:lvl w:ilvl="4" w:tplc="7BB2BB60">
      <w:start w:val="1"/>
      <w:numFmt w:val="lowerLetter"/>
      <w:lvlText w:val="%5."/>
      <w:lvlJc w:val="left"/>
      <w:pPr>
        <w:ind w:left="3600" w:hanging="360"/>
      </w:pPr>
    </w:lvl>
    <w:lvl w:ilvl="5" w:tplc="C542FE2C">
      <w:start w:val="1"/>
      <w:numFmt w:val="lowerRoman"/>
      <w:lvlText w:val="%6."/>
      <w:lvlJc w:val="right"/>
      <w:pPr>
        <w:ind w:left="4320" w:hanging="180"/>
      </w:pPr>
    </w:lvl>
    <w:lvl w:ilvl="6" w:tplc="6D2CC10A">
      <w:start w:val="1"/>
      <w:numFmt w:val="decimal"/>
      <w:lvlText w:val="%7."/>
      <w:lvlJc w:val="left"/>
      <w:pPr>
        <w:ind w:left="5040" w:hanging="360"/>
      </w:pPr>
    </w:lvl>
    <w:lvl w:ilvl="7" w:tplc="1AD263FC">
      <w:start w:val="1"/>
      <w:numFmt w:val="lowerLetter"/>
      <w:lvlText w:val="%8."/>
      <w:lvlJc w:val="left"/>
      <w:pPr>
        <w:ind w:left="5760" w:hanging="360"/>
      </w:pPr>
    </w:lvl>
    <w:lvl w:ilvl="8" w:tplc="3A2E4B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246A4"/>
    <w:multiLevelType w:val="hybridMultilevel"/>
    <w:tmpl w:val="83D4FCA6"/>
    <w:lvl w:ilvl="0" w:tplc="1C764FE0">
      <w:start w:val="1"/>
      <w:numFmt w:val="upperLetter"/>
      <w:pStyle w:val="Titre3"/>
      <w:lvlText w:val="%1."/>
      <w:lvlJc w:val="left"/>
      <w:pPr>
        <w:ind w:left="720" w:hanging="360"/>
      </w:pPr>
    </w:lvl>
    <w:lvl w:ilvl="1" w:tplc="B1F458D4">
      <w:start w:val="1"/>
      <w:numFmt w:val="lowerLetter"/>
      <w:lvlText w:val="%2."/>
      <w:lvlJc w:val="left"/>
      <w:pPr>
        <w:ind w:left="1440" w:hanging="360"/>
      </w:pPr>
    </w:lvl>
    <w:lvl w:ilvl="2" w:tplc="244A89A6">
      <w:start w:val="1"/>
      <w:numFmt w:val="lowerRoman"/>
      <w:lvlText w:val="%3."/>
      <w:lvlJc w:val="right"/>
      <w:pPr>
        <w:ind w:left="2160" w:hanging="180"/>
      </w:pPr>
    </w:lvl>
    <w:lvl w:ilvl="3" w:tplc="211A6472">
      <w:start w:val="1"/>
      <w:numFmt w:val="decimal"/>
      <w:lvlText w:val="%4."/>
      <w:lvlJc w:val="left"/>
      <w:pPr>
        <w:ind w:left="2880" w:hanging="360"/>
      </w:pPr>
    </w:lvl>
    <w:lvl w:ilvl="4" w:tplc="D3641E94">
      <w:start w:val="1"/>
      <w:numFmt w:val="lowerLetter"/>
      <w:lvlText w:val="%5."/>
      <w:lvlJc w:val="left"/>
      <w:pPr>
        <w:ind w:left="3600" w:hanging="360"/>
      </w:pPr>
    </w:lvl>
    <w:lvl w:ilvl="5" w:tplc="75DAB5D2">
      <w:start w:val="1"/>
      <w:numFmt w:val="lowerRoman"/>
      <w:lvlText w:val="%6."/>
      <w:lvlJc w:val="right"/>
      <w:pPr>
        <w:ind w:left="4320" w:hanging="180"/>
      </w:pPr>
    </w:lvl>
    <w:lvl w:ilvl="6" w:tplc="CFB008C4">
      <w:start w:val="1"/>
      <w:numFmt w:val="decimal"/>
      <w:lvlText w:val="%7."/>
      <w:lvlJc w:val="left"/>
      <w:pPr>
        <w:ind w:left="5040" w:hanging="360"/>
      </w:pPr>
    </w:lvl>
    <w:lvl w:ilvl="7" w:tplc="8B92EA60">
      <w:start w:val="1"/>
      <w:numFmt w:val="lowerLetter"/>
      <w:lvlText w:val="%8."/>
      <w:lvlJc w:val="left"/>
      <w:pPr>
        <w:ind w:left="5760" w:hanging="360"/>
      </w:pPr>
    </w:lvl>
    <w:lvl w:ilvl="8" w:tplc="0854FF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CB1"/>
    <w:rsid w:val="00032359"/>
    <w:rsid w:val="000B610F"/>
    <w:rsid w:val="000B615D"/>
    <w:rsid w:val="00121DE1"/>
    <w:rsid w:val="001E33BA"/>
    <w:rsid w:val="002A640F"/>
    <w:rsid w:val="002D0AB8"/>
    <w:rsid w:val="002F1975"/>
    <w:rsid w:val="00305043"/>
    <w:rsid w:val="003527BA"/>
    <w:rsid w:val="003977B7"/>
    <w:rsid w:val="00397C24"/>
    <w:rsid w:val="0041186B"/>
    <w:rsid w:val="00424C6B"/>
    <w:rsid w:val="00444E0F"/>
    <w:rsid w:val="004C7826"/>
    <w:rsid w:val="004F6F11"/>
    <w:rsid w:val="005366DE"/>
    <w:rsid w:val="005527C5"/>
    <w:rsid w:val="005A267C"/>
    <w:rsid w:val="005B3B60"/>
    <w:rsid w:val="005C1ADD"/>
    <w:rsid w:val="005C1C81"/>
    <w:rsid w:val="00604D1B"/>
    <w:rsid w:val="006075F7"/>
    <w:rsid w:val="00607C78"/>
    <w:rsid w:val="00623257"/>
    <w:rsid w:val="00627617"/>
    <w:rsid w:val="00685D91"/>
    <w:rsid w:val="0069056F"/>
    <w:rsid w:val="0069714C"/>
    <w:rsid w:val="006A4682"/>
    <w:rsid w:val="006B16AA"/>
    <w:rsid w:val="006C5E3B"/>
    <w:rsid w:val="006C6C39"/>
    <w:rsid w:val="006F1465"/>
    <w:rsid w:val="006F5B4A"/>
    <w:rsid w:val="0072390F"/>
    <w:rsid w:val="0084395E"/>
    <w:rsid w:val="00866593"/>
    <w:rsid w:val="0087488A"/>
    <w:rsid w:val="008900E3"/>
    <w:rsid w:val="0099369D"/>
    <w:rsid w:val="00997CB1"/>
    <w:rsid w:val="009A06D1"/>
    <w:rsid w:val="009A4A85"/>
    <w:rsid w:val="009F204F"/>
    <w:rsid w:val="009F7469"/>
    <w:rsid w:val="00A047EC"/>
    <w:rsid w:val="00A4568B"/>
    <w:rsid w:val="00A52613"/>
    <w:rsid w:val="00A64973"/>
    <w:rsid w:val="00AC7EAB"/>
    <w:rsid w:val="00AE153C"/>
    <w:rsid w:val="00B022F1"/>
    <w:rsid w:val="00B26B26"/>
    <w:rsid w:val="00B77763"/>
    <w:rsid w:val="00B97ED3"/>
    <w:rsid w:val="00BB4883"/>
    <w:rsid w:val="00BC2645"/>
    <w:rsid w:val="00C24BCE"/>
    <w:rsid w:val="00C85913"/>
    <w:rsid w:val="00CF1F2B"/>
    <w:rsid w:val="00D55B5B"/>
    <w:rsid w:val="00DE6CB8"/>
    <w:rsid w:val="00DE6F8E"/>
    <w:rsid w:val="00E03884"/>
    <w:rsid w:val="00F02FEB"/>
    <w:rsid w:val="00F2592C"/>
    <w:rsid w:val="00F9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9582A"/>
  <w15:docId w15:val="{DD7B9369-1789-4C63-8857-A249F13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numPr>
        <w:numId w:val="1"/>
      </w:numPr>
      <w:jc w:val="both"/>
      <w:outlineLvl w:val="0"/>
    </w:pPr>
    <w:rPr>
      <w:b/>
      <w:bCs/>
      <w:color w:val="0070C0"/>
      <w:sz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numId w:val="3"/>
      </w:numPr>
      <w:spacing w:before="40"/>
      <w:outlineLvl w:val="2"/>
    </w:pPr>
    <w:rPr>
      <w:rFonts w:eastAsiaTheme="majorEastAsia" w:cstheme="majorBidi"/>
      <w:b/>
      <w:color w:val="1F4D78" w:themeColor="accent1" w:themeShade="7F"/>
      <w:sz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9"/>
    <w:rPr>
      <w:rFonts w:ascii="Arial" w:eastAsia="Times New Roman" w:hAnsi="Arial" w:cs="Times New Roman"/>
      <w:b/>
      <w:bCs/>
      <w:color w:val="0070C0"/>
      <w:sz w:val="28"/>
      <w:szCs w:val="24"/>
      <w:lang w:eastAsia="fr-FR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pPr>
      <w:pBdr>
        <w:top w:val="single" w:sz="24" w:space="1" w:color="000000"/>
        <w:left w:val="single" w:sz="24" w:space="4" w:color="000000"/>
        <w:bottom w:val="single" w:sz="24" w:space="1" w:color="000000"/>
        <w:right w:val="single" w:sz="24" w:space="4" w:color="000000"/>
      </w:pBdr>
      <w:jc w:val="center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rPr>
      <w:rFonts w:ascii="Arial" w:eastAsia="Times New Roman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pPr>
      <w:contextualSpacing/>
      <w:jc w:val="center"/>
    </w:pPr>
    <w:rPr>
      <w:rFonts w:asciiTheme="majorHAnsi" w:eastAsiaTheme="majorEastAsia" w:hAnsiTheme="majorHAnsi" w:cstheme="majorBidi"/>
      <w:b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b/>
      <w:spacing w:val="-10"/>
      <w:sz w:val="56"/>
      <w:szCs w:val="56"/>
      <w:lang w:eastAsia="fr-FR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Theme="majorEastAsia" w:hAnsi="Arial" w:cstheme="majorBidi"/>
      <w:b/>
      <w:sz w:val="26"/>
      <w:szCs w:val="26"/>
      <w:lang w:eastAsia="fr-FR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character" w:customStyle="1" w:styleId="Titre3Car">
    <w:name w:val="Titre 3 Car"/>
    <w:basedOn w:val="Policepardfaut"/>
    <w:link w:val="Titre3"/>
    <w:uiPriority w:val="9"/>
    <w:rPr>
      <w:rFonts w:ascii="Arial" w:eastAsiaTheme="majorEastAsia" w:hAnsi="Arial" w:cstheme="majorBidi"/>
      <w:b/>
      <w:color w:val="1F4D78" w:themeColor="accent1" w:themeShade="7F"/>
      <w:sz w:val="30"/>
      <w:szCs w:val="24"/>
      <w:lang w:eastAsia="fr-FR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E74B5" w:themeColor="accent1" w:themeShade="BF"/>
      <w:szCs w:val="24"/>
      <w:lang w:eastAsia="fr-FR"/>
    </w:rPr>
  </w:style>
  <w:style w:type="table" w:customStyle="1" w:styleId="TableGrid">
    <w:name w:val="TableGrid"/>
    <w:rsid w:val="00C24BC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9369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69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2D947-20FB-4CC1-8EC6-323F2903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LYON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njoret</dc:creator>
  <cp:keywords/>
  <dc:description/>
  <cp:lastModifiedBy>njoret</cp:lastModifiedBy>
  <cp:revision>9</cp:revision>
  <cp:lastPrinted>2024-06-26T11:26:00Z</cp:lastPrinted>
  <dcterms:created xsi:type="dcterms:W3CDTF">2024-06-14T15:23:00Z</dcterms:created>
  <dcterms:modified xsi:type="dcterms:W3CDTF">2024-06-26T11:27:00Z</dcterms:modified>
</cp:coreProperties>
</file>